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D43" w14:textId="4B8B6F4B" w:rsidR="007B7501" w:rsidRPr="0067451A" w:rsidRDefault="007B7501" w:rsidP="007B7501">
      <w:pPr>
        <w:spacing w:after="160" w:line="259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ANEXO </w:t>
      </w:r>
      <w:r w:rsidR="007B4914" w:rsidRPr="0067451A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42159E">
        <w:rPr>
          <w:rFonts w:asciiTheme="majorHAnsi" w:hAnsiTheme="majorHAnsi" w:cstheme="majorHAnsi"/>
          <w:b/>
          <w:bCs/>
          <w:sz w:val="20"/>
          <w:szCs w:val="20"/>
        </w:rPr>
        <w:t>5</w:t>
      </w:r>
    </w:p>
    <w:p w14:paraId="251903A2" w14:textId="77777777" w:rsidR="007B7501" w:rsidRPr="0067451A" w:rsidRDefault="007B7501" w:rsidP="007B7501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>PAGOS REALIZADOS A MIPYMES, COOPERATIVAS O ASOCIACIONES MUTUALES</w:t>
      </w:r>
    </w:p>
    <w:p w14:paraId="4BAD16FC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4A579B6C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1DF26689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Señores </w:t>
      </w:r>
    </w:p>
    <w:p w14:paraId="7754699C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>FIDUCOLDEX – P.A. PROCOLOMBIA</w:t>
      </w:r>
    </w:p>
    <w:p w14:paraId="7C648FB0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Calle 28 No 13ª-24 Piso 6 Torre B, Edificio Museo del Parque </w:t>
      </w:r>
    </w:p>
    <w:p w14:paraId="38E94341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Cs/>
          <w:sz w:val="20"/>
          <w:szCs w:val="20"/>
        </w:rPr>
      </w:pPr>
      <w:r w:rsidRPr="0067451A">
        <w:rPr>
          <w:rFonts w:asciiTheme="majorHAnsi" w:hAnsiTheme="majorHAnsi" w:cstheme="majorHAnsi"/>
          <w:bCs/>
          <w:sz w:val="20"/>
          <w:szCs w:val="20"/>
        </w:rPr>
        <w:t xml:space="preserve">Ciudad </w:t>
      </w:r>
    </w:p>
    <w:p w14:paraId="67C5F93D" w14:textId="77777777" w:rsidR="007B7501" w:rsidRPr="0067451A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b/>
          <w:sz w:val="20"/>
          <w:szCs w:val="20"/>
        </w:rPr>
      </w:pPr>
    </w:p>
    <w:p w14:paraId="30F79731" w14:textId="77777777" w:rsidR="007B7501" w:rsidRPr="0067451A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sz w:val="20"/>
          <w:szCs w:val="20"/>
          <w:highlight w:val="lightGray"/>
        </w:rPr>
      </w:pPr>
      <w:r w:rsidRPr="0067451A">
        <w:rPr>
          <w:rFonts w:asciiTheme="majorHAnsi" w:hAnsiTheme="majorHAnsi" w:cstheme="majorHAnsi"/>
          <w:b/>
          <w:sz w:val="20"/>
          <w:szCs w:val="20"/>
        </w:rPr>
        <w:t>REFERENCIA:</w:t>
      </w:r>
      <w:r w:rsidRPr="0067451A">
        <w:rPr>
          <w:rFonts w:asciiTheme="majorHAnsi" w:hAnsiTheme="majorHAnsi" w:cstheme="majorHAnsi"/>
          <w:sz w:val="20"/>
          <w:szCs w:val="20"/>
        </w:rPr>
        <w:tab/>
        <w:t xml:space="preserve">Proceso de Contratación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 xml:space="preserve">[Incluir número del Proceso de Contratación]  </w:t>
      </w:r>
    </w:p>
    <w:p w14:paraId="3D600327" w14:textId="111E242A" w:rsidR="00C036C7" w:rsidRPr="0067451A" w:rsidRDefault="007B7501" w:rsidP="0067451A">
      <w:pPr>
        <w:jc w:val="both"/>
        <w:rPr>
          <w:rFonts w:asciiTheme="majorHAnsi" w:eastAsia="Microsoft JhengHei Light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 xml:space="preserve">Objeto: 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D193DB2DE9454A5B88857E247FEB585E"/>
          </w:placeholder>
        </w:sdtPr>
        <w:sdtContent>
          <w:r w:rsidR="00CA1080" w:rsidRPr="004B7F5A">
            <w:rPr>
              <w:rFonts w:ascii="Arial Narrow" w:hAnsi="Arial Narrow"/>
              <w:b/>
              <w:i/>
              <w:iCs/>
              <w:color w:val="000000" w:themeColor="text1"/>
              <w:u w:val="single"/>
            </w:rPr>
            <w:t>La Fiduciaria Colombiana de Comercio Exterior S.A. FIDUCOLDEX, como vocera del Fideicomiso PROCOLOMBIA, está interesada en recibir propuestas para contratar los servicios de reparaciones locativas, mantenimiento correctivo y preventivo a los bienes inmuebles y muebles (mobiliario, enseres y equipos), así como la ejecución de remodelaciones necesarias, con el suministro de elementos y repuestos, en las oficinas propias y en arriendo del citado fideicomiso, a nivel nacional. Las remodelaciones incluirán cambios de distribución y mejoras estéticas, a nivel nacional de acuerdo con las especificaciones contenidas en la presente invitación.</w:t>
          </w:r>
        </w:sdtContent>
      </w:sdt>
      <w:r w:rsidR="00710733" w:rsidRPr="00710733">
        <w:rPr>
          <w:rFonts w:asciiTheme="majorHAnsi" w:eastAsia="Microsoft JhengHei Light" w:hAnsiTheme="majorHAnsi" w:cstheme="majorHAnsi"/>
          <w:sz w:val="20"/>
          <w:szCs w:val="20"/>
        </w:rPr>
        <w:t>.</w:t>
      </w:r>
    </w:p>
    <w:p w14:paraId="256FFA36" w14:textId="515DFB47" w:rsidR="007B7501" w:rsidRPr="0067451A" w:rsidRDefault="007B7501" w:rsidP="007B7501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ED5CC8A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0B1488ED" w14:textId="77777777" w:rsidR="007B7501" w:rsidRPr="0067451A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>Estimados señores:</w:t>
      </w:r>
    </w:p>
    <w:p w14:paraId="2DD5A7D1" w14:textId="77777777" w:rsidR="007B7501" w:rsidRPr="0067451A" w:rsidRDefault="007B7501" w:rsidP="007B7501">
      <w:pPr>
        <w:spacing w:before="120" w:after="120"/>
        <w:jc w:val="both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el nombre d</w:t>
      </w:r>
      <w:r w:rsidRPr="0067451A">
        <w:rPr>
          <w:rFonts w:asciiTheme="majorHAnsi" w:hAnsiTheme="majorHAnsi" w:cstheme="majorHAnsi"/>
          <w:sz w:val="20"/>
          <w:szCs w:val="20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67451A">
        <w:rPr>
          <w:rFonts w:asciiTheme="majorHAnsi" w:hAnsiTheme="majorHAnsi" w:cstheme="majorHAnsi"/>
          <w:sz w:val="20"/>
          <w:szCs w:val="20"/>
        </w:rPr>
        <w:t xml:space="preserve"> identificados con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el número de identificación]</w:t>
      </w:r>
      <w:r w:rsidRPr="0067451A">
        <w:rPr>
          <w:rFonts w:asciiTheme="majorHAnsi" w:hAnsiTheme="majorHAnsi" w:cstheme="majorHAnsi"/>
          <w:sz w:val="20"/>
          <w:szCs w:val="20"/>
        </w:rPr>
        <w:t xml:space="preserve">, en nuestra condición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[Indicar si actúa como representante legal o revisor fiscal]</w:t>
      </w:r>
      <w:r w:rsidRPr="0067451A">
        <w:rPr>
          <w:rFonts w:asciiTheme="majorHAnsi" w:hAnsiTheme="majorHAnsi" w:cstheme="majorHAnsi"/>
          <w:sz w:val="20"/>
          <w:szCs w:val="20"/>
        </w:rPr>
        <w:t xml:space="preserve">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la razón social de la persona jurídica]</w:t>
      </w:r>
      <w:r w:rsidRPr="0067451A">
        <w:rPr>
          <w:rFonts w:asciiTheme="majorHAnsi" w:hAnsiTheme="majorHAnsi" w:cstheme="majorHAnsi"/>
          <w:sz w:val="20"/>
          <w:szCs w:val="20"/>
        </w:rPr>
        <w:t xml:space="preserve">,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[identificada con el NIT __________]</w:t>
      </w:r>
      <w:r w:rsidRPr="0067451A">
        <w:rPr>
          <w:rFonts w:asciiTheme="majorHAnsi" w:hAnsiTheme="majorHAnsi" w:cstheme="majorHAnsi"/>
          <w:sz w:val="20"/>
          <w:szCs w:val="20"/>
        </w:rPr>
        <w:t xml:space="preserve">, declaramos bajo la gravedad de juramento, que de acuerdo con nuestros estados financieros o información contable con corte al 31 de diciembre del año anterior, por lo menos el veinticinco por ciento (25 %) del total de pagos fueron realizados a </w:t>
      </w:r>
      <w:proofErr w:type="spellStart"/>
      <w:r w:rsidRPr="0067451A">
        <w:rPr>
          <w:rFonts w:asciiTheme="majorHAnsi" w:hAnsiTheme="majorHAnsi" w:cstheme="majorHAnsi"/>
          <w:sz w:val="20"/>
          <w:szCs w:val="20"/>
        </w:rPr>
        <w:t>Mipymes</w:t>
      </w:r>
      <w:proofErr w:type="spellEnd"/>
      <w:r w:rsidRPr="0067451A">
        <w:rPr>
          <w:rFonts w:asciiTheme="majorHAnsi" w:hAnsiTheme="majorHAnsi" w:cstheme="majorHAnsi"/>
          <w:sz w:val="20"/>
          <w:szCs w:val="20"/>
        </w:rPr>
        <w:t>, cooperativas o asociaciones mutuales por concepto de proveeduría del oferente, realizados durante el año anterior.</w:t>
      </w:r>
    </w:p>
    <w:p w14:paraId="7893CDD8" w14:textId="77777777" w:rsidR="007B7501" w:rsidRPr="0067451A" w:rsidRDefault="007B7501" w:rsidP="007B7501">
      <w:pPr>
        <w:spacing w:before="120" w:after="120"/>
        <w:rPr>
          <w:rFonts w:asciiTheme="majorHAnsi" w:hAnsiTheme="majorHAnsi" w:cstheme="majorHAnsi"/>
          <w:sz w:val="20"/>
          <w:szCs w:val="20"/>
        </w:rPr>
      </w:pPr>
    </w:p>
    <w:p w14:paraId="594CDE43" w14:textId="77777777" w:rsidR="007B7501" w:rsidRPr="0067451A" w:rsidRDefault="007B7501" w:rsidP="007B7501">
      <w:pPr>
        <w:spacing w:before="120" w:after="120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 xml:space="preserve">En constancia, se firma en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______________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, a los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 días del mes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67451A">
        <w:rPr>
          <w:rFonts w:asciiTheme="majorHAnsi" w:hAnsiTheme="majorHAnsi" w:cstheme="majorHAnsi"/>
          <w:sz w:val="20"/>
          <w:szCs w:val="20"/>
        </w:rPr>
        <w:t>de</w:t>
      </w:r>
      <w:proofErr w:type="spellEnd"/>
      <w:r w:rsidRPr="0067451A">
        <w:rPr>
          <w:rFonts w:asciiTheme="majorHAnsi" w:hAnsiTheme="majorHAnsi" w:cstheme="majorHAnsi"/>
          <w:sz w:val="20"/>
          <w:szCs w:val="20"/>
        </w:rPr>
        <w:t xml:space="preserve"> 20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__.</w:t>
      </w:r>
    </w:p>
    <w:p w14:paraId="1D3F0ECB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  <w:u w:val="single"/>
        </w:rPr>
      </w:pPr>
    </w:p>
    <w:p w14:paraId="3C4B649B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</w:rPr>
      </w:pPr>
    </w:p>
    <w:p w14:paraId="335F50FF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</w:rPr>
      </w:pPr>
      <w:r w:rsidRPr="0067451A">
        <w:rPr>
          <w:rFonts w:asciiTheme="majorHAnsi" w:eastAsia="Arial" w:hAnsiTheme="majorHAnsi" w:cstheme="majorHAnsi"/>
          <w:b/>
          <w:bCs/>
          <w:sz w:val="20"/>
          <w:szCs w:val="20"/>
          <w:u w:val="single"/>
        </w:rPr>
        <w:t>_________________________               _________________________</w:t>
      </w:r>
    </w:p>
    <w:p w14:paraId="6AB31370" w14:textId="77777777" w:rsidR="007B7501" w:rsidRPr="0067451A" w:rsidRDefault="007B7501" w:rsidP="007B7501">
      <w:pPr>
        <w:jc w:val="center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eastAsia="Arial" w:hAnsiTheme="majorHAnsi" w:cstheme="majorHAnsi"/>
          <w:sz w:val="20"/>
          <w:szCs w:val="20"/>
          <w:highlight w:val="lightGray"/>
          <w:u w:val="single"/>
        </w:rPr>
        <w:t>[</w:t>
      </w:r>
      <w:r w:rsidRPr="0067451A">
        <w:rPr>
          <w:rFonts w:asciiTheme="majorHAnsi" w:eastAsia="Arial" w:hAnsiTheme="majorHAnsi" w:cstheme="majorHAnsi"/>
          <w:sz w:val="20"/>
          <w:szCs w:val="20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67451A" w:rsidRDefault="00AE1F00" w:rsidP="00AE1F00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2DE5658" w14:textId="77777777" w:rsidR="001B525D" w:rsidRPr="0067451A" w:rsidRDefault="001B525D" w:rsidP="001B525D">
      <w:pPr>
        <w:jc w:val="center"/>
        <w:rPr>
          <w:rFonts w:asciiTheme="majorHAnsi" w:eastAsiaTheme="minorHAnsi" w:hAnsiTheme="majorHAnsi" w:cstheme="majorHAnsi"/>
          <w:b/>
          <w:bCs/>
          <w:sz w:val="20"/>
          <w:szCs w:val="20"/>
        </w:rPr>
      </w:pPr>
    </w:p>
    <w:p w14:paraId="4181784F" w14:textId="2B0A5753" w:rsidR="00C051A7" w:rsidRPr="0067451A" w:rsidRDefault="00C051A7" w:rsidP="003248F8">
      <w:pPr>
        <w:rPr>
          <w:rFonts w:asciiTheme="majorHAnsi" w:hAnsiTheme="majorHAnsi" w:cstheme="majorHAnsi"/>
          <w:sz w:val="20"/>
          <w:szCs w:val="20"/>
        </w:rPr>
      </w:pPr>
    </w:p>
    <w:sectPr w:rsidR="00C051A7" w:rsidRPr="0067451A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74743" w14:textId="77777777" w:rsidR="00621A2D" w:rsidRDefault="00621A2D">
      <w:r>
        <w:separator/>
      </w:r>
    </w:p>
  </w:endnote>
  <w:endnote w:type="continuationSeparator" w:id="0">
    <w:p w14:paraId="6F73FEB8" w14:textId="77777777" w:rsidR="00621A2D" w:rsidRDefault="0062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753CC" w14:textId="77777777" w:rsidR="00621A2D" w:rsidRDefault="00621A2D">
      <w:r>
        <w:separator/>
      </w:r>
    </w:p>
  </w:footnote>
  <w:footnote w:type="continuationSeparator" w:id="0">
    <w:p w14:paraId="5CE7D62C" w14:textId="77777777" w:rsidR="00621A2D" w:rsidRDefault="00621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08152B16">
          <wp:simplePos x="0" y="0"/>
          <wp:positionH relativeFrom="margin">
            <wp:posOffset>88265</wp:posOffset>
          </wp:positionH>
          <wp:positionV relativeFrom="paragraph">
            <wp:posOffset>76044</wp:posOffset>
          </wp:positionV>
          <wp:extent cx="1301115" cy="467995"/>
          <wp:effectExtent l="0" t="0" r="0" b="8255"/>
          <wp:wrapThrough wrapText="bothSides">
            <wp:wrapPolygon edited="0">
              <wp:start x="0" y="0"/>
              <wp:lineTo x="0" y="21102"/>
              <wp:lineTo x="21189" y="21102"/>
              <wp:lineTo x="21189" y="0"/>
              <wp:lineTo x="0" y="0"/>
            </wp:wrapPolygon>
          </wp:wrapThrough>
          <wp:docPr id="65" name="Imagen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n 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111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3A27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E7C8B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17FB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59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037A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53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3C06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1A2D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451A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046A"/>
    <w:rsid w:val="006F44D0"/>
    <w:rsid w:val="006F60CB"/>
    <w:rsid w:val="00700FB7"/>
    <w:rsid w:val="007025A7"/>
    <w:rsid w:val="00705FDB"/>
    <w:rsid w:val="00706D27"/>
    <w:rsid w:val="00710733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10B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4914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C7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1080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2ED3"/>
    <w:rsid w:val="00D231DD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0755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52F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822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193DB2DE9454A5B88857E247FEB5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1D3BA4-D787-4A7C-9127-818F4948A848}"/>
      </w:docPartPr>
      <w:docPartBody>
        <w:p w:rsidR="00C352B0" w:rsidRDefault="00C352B0" w:rsidP="00C352B0">
          <w:pPr>
            <w:pStyle w:val="D193DB2DE9454A5B88857E247FEB585E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2B0"/>
    <w:rsid w:val="0045037A"/>
    <w:rsid w:val="00C3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193DB2DE9454A5B88857E247FEB585E">
    <w:name w:val="D193DB2DE9454A5B88857E247FEB585E"/>
    <w:rsid w:val="00C352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51B0E25-B1C0-4980-9063-C8CF68CCE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0B3620-CE04-4559-8F42-7BBA1F8D6A05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Nicolás Ramírez Rubio</cp:lastModifiedBy>
  <cp:revision>4</cp:revision>
  <dcterms:created xsi:type="dcterms:W3CDTF">2025-08-11T21:54:00Z</dcterms:created>
  <dcterms:modified xsi:type="dcterms:W3CDTF">2025-08-12T13:52:00Z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